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DD" w:rsidRDefault="00200FDD" w:rsidP="00200FD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Diffusion of Dye t</w:t>
      </w:r>
      <w:r w:rsidRPr="00200FDD">
        <w:rPr>
          <w:rFonts w:ascii="Arial" w:hAnsi="Arial" w:cs="Arial"/>
          <w:b/>
          <w:sz w:val="28"/>
          <w:szCs w:val="28"/>
        </w:rPr>
        <w:t>hrough Agar Gel</w:t>
      </w:r>
    </w:p>
    <w:p w:rsidR="00200FDD" w:rsidRDefault="00200FDD" w:rsidP="00200FDD">
      <w:pPr>
        <w:jc w:val="center"/>
        <w:rPr>
          <w:rFonts w:ascii="Arial" w:hAnsi="Arial" w:cs="Arial"/>
          <w:b/>
          <w:sz w:val="28"/>
          <w:szCs w:val="28"/>
        </w:rPr>
      </w:pPr>
    </w:p>
    <w:p w:rsidR="00200FDD" w:rsidRPr="00200FDD" w:rsidRDefault="00200FDD" w:rsidP="00200F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Purpose</w:t>
      </w:r>
    </w:p>
    <w:p w:rsidR="00200FDD" w:rsidRDefault="00200FDD" w:rsidP="00200FDD">
      <w:r>
        <w:rPr>
          <w:rFonts w:ascii="Arial" w:eastAsia="Times New Roman" w:hAnsi="Arial" w:cs="Arial"/>
          <w:sz w:val="24"/>
          <w:szCs w:val="24"/>
        </w:rPr>
        <w:t xml:space="preserve">Discuss how the </w:t>
      </w:r>
      <w:r w:rsidRPr="00293ED8">
        <w:rPr>
          <w:rFonts w:ascii="Arial" w:eastAsia="Times New Roman" w:hAnsi="Arial" w:cs="Arial"/>
          <w:sz w:val="24"/>
          <w:szCs w:val="24"/>
        </w:rPr>
        <w:t>medium (liquid versus solid), a</w:t>
      </w:r>
      <w:r>
        <w:rPr>
          <w:rFonts w:ascii="Arial" w:eastAsia="Times New Roman" w:hAnsi="Arial" w:cs="Arial"/>
          <w:sz w:val="24"/>
          <w:szCs w:val="24"/>
        </w:rPr>
        <w:t>nd size of a molecule can affect the rate of diffusion.</w:t>
      </w:r>
    </w:p>
    <w:tbl>
      <w:tblPr>
        <w:tblpPr w:leftFromText="180" w:rightFromText="180" w:vertAnchor="text" w:horzAnchor="margin" w:tblpY="652"/>
        <w:tblOverlap w:val="never"/>
        <w:tblW w:w="385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3"/>
      </w:tblGrid>
      <w:tr w:rsidR="00200FDD" w:rsidRPr="00293ED8" w:rsidTr="00200FDD">
        <w:trPr>
          <w:trHeight w:val="443"/>
          <w:tblCellSpacing w:w="15" w:type="dxa"/>
        </w:trPr>
        <w:tc>
          <w:tcPr>
            <w:tcW w:w="4922" w:type="pct"/>
            <w:hideMark/>
          </w:tcPr>
          <w:p w:rsidR="00200FDD" w:rsidRPr="00293ED8" w:rsidRDefault="00200FDD" w:rsidP="002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>1. One agar plate</w:t>
            </w:r>
            <w:r w:rsidRPr="0029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FDD" w:rsidRPr="00293ED8" w:rsidTr="00200FDD">
        <w:trPr>
          <w:trHeight w:val="443"/>
          <w:tblCellSpacing w:w="15" w:type="dxa"/>
        </w:trPr>
        <w:tc>
          <w:tcPr>
            <w:tcW w:w="4922" w:type="pct"/>
            <w:hideMark/>
          </w:tcPr>
          <w:p w:rsidR="00200FDD" w:rsidRPr="00293ED8" w:rsidRDefault="00200FDD" w:rsidP="002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2. </w:t>
            </w:r>
            <w:proofErr w:type="spellStart"/>
            <w:r w:rsidRPr="00293ED8">
              <w:rPr>
                <w:rFonts w:ascii="Arial" w:eastAsia="Times New Roman" w:hAnsi="Arial" w:cs="Arial"/>
                <w:sz w:val="24"/>
                <w:szCs w:val="24"/>
              </w:rPr>
              <w:t>Methylene</w:t>
            </w:r>
            <w:proofErr w:type="spellEnd"/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 blue crystals </w:t>
            </w:r>
            <w:r w:rsidRPr="0029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FDD" w:rsidRPr="00293ED8" w:rsidTr="00200FDD">
        <w:trPr>
          <w:trHeight w:val="384"/>
          <w:tblCellSpacing w:w="15" w:type="dxa"/>
        </w:trPr>
        <w:tc>
          <w:tcPr>
            <w:tcW w:w="4922" w:type="pct"/>
            <w:hideMark/>
          </w:tcPr>
          <w:p w:rsidR="00200FDD" w:rsidRPr="00293ED8" w:rsidRDefault="00200FDD" w:rsidP="002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>3. Potassium permanganate</w:t>
            </w:r>
            <w:r w:rsidRPr="00293ED8">
              <w:rPr>
                <w:rFonts w:ascii="Arial" w:eastAsia="Times New Roman" w:hAnsi="Arial" w:cs="Arial"/>
                <w:sz w:val="24"/>
                <w:szCs w:val="24"/>
              </w:rPr>
              <w:br/>
              <w:t>    crystals</w:t>
            </w:r>
            <w:r w:rsidRPr="0029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FDD" w:rsidRPr="00293ED8" w:rsidTr="00200FDD">
        <w:trPr>
          <w:trHeight w:val="355"/>
          <w:tblCellSpacing w:w="15" w:type="dxa"/>
        </w:trPr>
        <w:tc>
          <w:tcPr>
            <w:tcW w:w="4922" w:type="pct"/>
            <w:hideMark/>
          </w:tcPr>
          <w:p w:rsidR="00200FDD" w:rsidRPr="00293ED8" w:rsidRDefault="00200FDD" w:rsidP="002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>4. Forceps or spatula</w:t>
            </w:r>
            <w:r w:rsidRPr="0029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pPr w:leftFromText="180" w:rightFromText="180" w:vertAnchor="page" w:horzAnchor="margin" w:tblpY="7291"/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9420"/>
      </w:tblGrid>
      <w:tr w:rsidR="00200FDD" w:rsidRPr="00293ED8" w:rsidTr="00200FDD">
        <w:trPr>
          <w:trHeight w:val="315"/>
          <w:tblCellSpacing w:w="15" w:type="dxa"/>
        </w:trPr>
        <w:tc>
          <w:tcPr>
            <w:tcW w:w="4968" w:type="pct"/>
            <w:vAlign w:val="center"/>
            <w:hideMark/>
          </w:tcPr>
          <w:p w:rsidR="00200FDD" w:rsidRPr="00293ED8" w:rsidRDefault="00200FDD" w:rsidP="002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Diffusion of Dye Through Agar Gel</w:t>
            </w:r>
            <w:r w:rsidRPr="0029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FDD" w:rsidRPr="00293ED8" w:rsidTr="00200FDD">
        <w:trPr>
          <w:trHeight w:val="885"/>
          <w:tblCellSpacing w:w="15" w:type="dxa"/>
        </w:trPr>
        <w:tc>
          <w:tcPr>
            <w:tcW w:w="4968" w:type="pct"/>
            <w:vAlign w:val="center"/>
            <w:hideMark/>
          </w:tcPr>
          <w:p w:rsidR="00200FDD" w:rsidRPr="00293ED8" w:rsidRDefault="00200FDD" w:rsidP="00200FD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Obtain an agar plate and locate the </w:t>
            </w:r>
            <w:proofErr w:type="spellStart"/>
            <w:r w:rsidRPr="00293ED8">
              <w:rPr>
                <w:rFonts w:ascii="Arial" w:eastAsia="Times New Roman" w:hAnsi="Arial" w:cs="Arial"/>
                <w:sz w:val="24"/>
                <w:szCs w:val="24"/>
              </w:rPr>
              <w:t>methylene</w:t>
            </w:r>
            <w:proofErr w:type="spellEnd"/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 blue and potassium permanganate crystals.  They should be at the instructor's desk in a small beaker with a spatula.</w:t>
            </w:r>
          </w:p>
        </w:tc>
      </w:tr>
      <w:tr w:rsidR="00200FDD" w:rsidRPr="00293ED8" w:rsidTr="00200FDD">
        <w:trPr>
          <w:trHeight w:val="1170"/>
          <w:tblCellSpacing w:w="15" w:type="dxa"/>
        </w:trPr>
        <w:tc>
          <w:tcPr>
            <w:tcW w:w="4968" w:type="pct"/>
            <w:vAlign w:val="center"/>
            <w:hideMark/>
          </w:tcPr>
          <w:p w:rsidR="00200FDD" w:rsidRPr="00293ED8" w:rsidRDefault="00200FDD" w:rsidP="00200FD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Open the plate and </w:t>
            </w:r>
            <w:hyperlink r:id="rId5" w:tgtFrame="_blank" w:history="1">
              <w:r w:rsidRPr="00293ED8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add a small amount of </w:t>
              </w:r>
              <w:proofErr w:type="spellStart"/>
              <w:r w:rsidRPr="00293ED8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methylene</w:t>
              </w:r>
              <w:proofErr w:type="spellEnd"/>
              <w:r w:rsidRPr="00293ED8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 blue crystals</w:t>
              </w:r>
            </w:hyperlink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 to one side of the plate.  Add the same amount of potassium permanganate crystals to the opposite side of the plate.</w:t>
            </w:r>
          </w:p>
        </w:tc>
      </w:tr>
      <w:tr w:rsidR="00200FDD" w:rsidRPr="00293ED8" w:rsidTr="00200FDD">
        <w:trPr>
          <w:trHeight w:val="885"/>
          <w:tblCellSpacing w:w="15" w:type="dxa"/>
        </w:trPr>
        <w:tc>
          <w:tcPr>
            <w:tcW w:w="4968" w:type="pct"/>
            <w:vAlign w:val="center"/>
            <w:hideMark/>
          </w:tcPr>
          <w:p w:rsidR="00200FDD" w:rsidRPr="00293ED8" w:rsidRDefault="00200FDD" w:rsidP="00200FD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 xml:space="preserve">Observe the plate.  </w:t>
            </w:r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What happens?  What do we call this process?  Do both </w:t>
            </w:r>
            <w:proofErr w:type="spellStart"/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both</w:t>
            </w:r>
            <w:proofErr w:type="spellEnd"/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crystals behave the same way?  Why? </w:t>
            </w:r>
            <w:proofErr w:type="gramStart"/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or</w:t>
            </w:r>
            <w:proofErr w:type="gramEnd"/>
            <w:r w:rsidRPr="00293ED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Why not?</w:t>
            </w:r>
          </w:p>
        </w:tc>
      </w:tr>
      <w:tr w:rsidR="00200FDD" w:rsidRPr="00293ED8" w:rsidTr="00200FDD">
        <w:trPr>
          <w:trHeight w:val="885"/>
          <w:tblCellSpacing w:w="15" w:type="dxa"/>
        </w:trPr>
        <w:tc>
          <w:tcPr>
            <w:tcW w:w="4968" w:type="pct"/>
            <w:vAlign w:val="center"/>
            <w:hideMark/>
          </w:tcPr>
          <w:p w:rsidR="00200FDD" w:rsidRPr="00F84E2C" w:rsidRDefault="00200FDD" w:rsidP="00200FD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ED8">
              <w:rPr>
                <w:rFonts w:ascii="Arial" w:eastAsia="Times New Roman" w:hAnsi="Arial" w:cs="Arial"/>
                <w:sz w:val="24"/>
                <w:szCs w:val="24"/>
              </w:rPr>
              <w:t>Once you have recorded your observations, you can discard the agar plate in the trash can.</w:t>
            </w:r>
          </w:p>
          <w:p w:rsidR="00F84E2C" w:rsidRDefault="00F84E2C" w:rsidP="00F84E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84E2C" w:rsidRDefault="00F84E2C" w:rsidP="00F84E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E2C">
              <w:rPr>
                <w:rFonts w:ascii="Arial" w:eastAsia="Times New Roman" w:hAnsi="Arial" w:cs="Arial"/>
                <w:b/>
                <w:sz w:val="24"/>
                <w:szCs w:val="24"/>
              </w:rPr>
              <w:t>DATA: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Record your observations</w:t>
            </w:r>
          </w:p>
          <w:p w:rsidR="00F84E2C" w:rsidRPr="00293ED8" w:rsidRDefault="00F84E2C" w:rsidP="00F84E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E2C">
              <w:rPr>
                <w:rFonts w:ascii="Arial" w:eastAsia="Times New Roman" w:hAnsi="Arial" w:cs="Arial"/>
                <w:b/>
                <w:sz w:val="24"/>
                <w:szCs w:val="24"/>
              </w:rPr>
              <w:t>CONCLUSION: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Use the questions in number three (above) to write your conclusion. Write in paragraph form, using complete sentences. USE A DICTIONARY IF NECESSARY (I will be marking down for spelling). </w:t>
            </w:r>
          </w:p>
        </w:tc>
      </w:tr>
    </w:tbl>
    <w:p w:rsidR="00200FDD" w:rsidRPr="00200FDD" w:rsidRDefault="00200FDD">
      <w:pPr>
        <w:rPr>
          <w:rFonts w:ascii="Arial" w:hAnsi="Arial" w:cs="Arial"/>
          <w:b/>
          <w:sz w:val="24"/>
          <w:szCs w:val="24"/>
        </w:rPr>
      </w:pPr>
      <w:r w:rsidRPr="00200FDD">
        <w:rPr>
          <w:rFonts w:ascii="Arial" w:hAnsi="Arial" w:cs="Arial"/>
          <w:b/>
          <w:sz w:val="24"/>
          <w:szCs w:val="24"/>
        </w:rPr>
        <w:t>Material</w:t>
      </w:r>
    </w:p>
    <w:sectPr w:rsidR="00200FDD" w:rsidRPr="00200FDD" w:rsidSect="00B4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E5DF3"/>
    <w:multiLevelType w:val="multilevel"/>
    <w:tmpl w:val="D5B89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235F0F"/>
    <w:multiLevelType w:val="multilevel"/>
    <w:tmpl w:val="F8F689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B3E9A"/>
    <w:multiLevelType w:val="multilevel"/>
    <w:tmpl w:val="CD6C5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078F3"/>
    <w:multiLevelType w:val="multilevel"/>
    <w:tmpl w:val="8CEE0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FDD"/>
    <w:rsid w:val="00200FDD"/>
    <w:rsid w:val="00B426B2"/>
    <w:rsid w:val="00F8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i.edu/science/biology/mkhopper/hopper/BIOL2401/LABUNIT1/01Ex5CellTransp/CellTransport%20Images/crystalplat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1072</Characters>
  <Application>Microsoft Office Word</Application>
  <DocSecurity>0</DocSecurity>
  <Lines>8</Lines>
  <Paragraphs>2</Paragraphs>
  <ScaleCrop>false</ScaleCrop>
  <Company>Toshiba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2</cp:revision>
  <dcterms:created xsi:type="dcterms:W3CDTF">2009-10-11T11:39:00Z</dcterms:created>
  <dcterms:modified xsi:type="dcterms:W3CDTF">2009-10-11T11:52:00Z</dcterms:modified>
</cp:coreProperties>
</file>